
<file path=[Content_Types].xml><?xml version="1.0" encoding="utf-8"?>
<Types xmlns="http://schemas.openxmlformats.org/package/2006/content-types">
  <Default ContentType="image/png" Extension="png"/>
  <Default ContentType="image/png" Extension="tmp"/>
  <Default ContentType="image/jpeg" Extension="jpeg"/>
  <Default ContentType="image/jpeg" Extension="jpg!d"/>
  <Default ContentType="image/jpg" Extension="jpg"/>
  <Default ContentType="image/webp" Extension="webp"/>
  <Default ContentType="image/bmp" Extension="bmp"/>
  <Default ContentType="image/gif" Extension="gif"/>
  <Default ContentType="image/tiff" Extension="tiff"/>
  <Default ContentType="image/x-wmf" Extension="wmf"/>
  <Default ContentType="image/x-wmf" Extension="bin"/>
  <Default ContentType="image/x-emf" Extension="emf"/>
  <Default ContentType="image/aces" Extension="exr"/>
  <Default ContentType="image/x-icon" Extension="ico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
  <Relationship Id="rId1" Type="http://schemas.openxmlformats.org/package/2006/relationships/metadata/core-properties" Target="docProps/core.xml" />
  <Relationship Id="rId2" Type="http://schemas.openxmlformats.org/officeDocument/2006/relationships/extended-properties" Target="docProps/app.xml" />
  <Relationship Id="rId3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15="http://schemas.microsoft.com/office/word/2012/wordml" mc:Ignorable="w14 w15 wp14">
  <w:body>
    <w:p>
      <w:pPr>
        <w:pStyle w:val="dingding-heading1"/>
      </w:pPr>
      <w:r>
        <w:rPr>
          <w:sz w:val="48"/>
          <w:b w:val="1"/>
        </w:rPr>
        <w:t xml:space="preserve">xx公司-资产负债表</w:t>
      </w:r>
    </w:p>
    <w:p>
      <w:pPr/>
      <w:r>
        <w:rPr>
          <w:shd w:val="clear" w:color="auto" w:fill="F7F9FD"/>
        </w:rPr>
        <w:t xml:space="preserve">【资产-流动资产：现金 $50,000 应收账款 $30,000 存货 $20,000 预付费用 $5,000 小计 $105,000】</w:t>
        <w:br w:type="textWrapping"/>
      </w:r>
    </w:p>
    <w:p>
      <w:pPr/>
      <w:r>
        <w:rPr>
          <w:shd w:val="clear" w:color="auto" w:fill="F7F9FD"/>
        </w:rPr>
        <w:t xml:space="preserve">【资产-非流动资产：固定资产 $100,000 累计折旧 ($20,000) 固定资产净额 $80,000 无形资产 $10,000 小计 $90,000】</w:t>
      </w:r>
    </w:p>
    <w:p>
      <w:pPr/>
      <w:r>
        <w:rPr>
          <w:shd w:val="clear" w:color="auto" w:fill="F7F9FD"/>
        </w:rPr>
        <w:t xml:space="preserve">【资产-总资产：$195000】</w:t>
      </w:r>
    </w:p>
    <w:p>
      <w:pPr/>
      <w:r>
        <w:rPr>
          <w:shd w:val="clear" w:color="auto" w:fill="F7F9FD"/>
        </w:rPr>
        <w:t xml:space="preserve">【负债及股东权益-流动负债：应付账款 $15,000 短期借款 $10,000 预收款项 $5,000 小计 $30,000】</w:t>
      </w:r>
    </w:p>
    <w:p>
      <w:pPr/>
      <w:r>
        <w:rPr>
          <w:shd w:val="clear" w:color="auto" w:fill="F7F9FD"/>
        </w:rPr>
        <w:t xml:space="preserve">【负债及股东权益-非流动负债：长期借款 $40,000 小计 $40,000】</w:t>
      </w:r>
    </w:p>
    <w:p>
      <w:pPr/>
      <w:r>
        <w:rPr>
          <w:shd w:val="clear" w:color="auto" w:fill="F7F9FD"/>
        </w:rPr>
        <w:t xml:space="preserve">【负债及股东权益-总负债：$70,000】</w:t>
      </w:r>
    </w:p>
    <w:p>
      <w:pPr/>
      <w:r>
        <w:rPr>
          <w:shd w:val="clear" w:color="auto" w:fill="F7F9FD"/>
        </w:rPr>
        <w:t xml:space="preserve">【负债及股东权益-股东权益：股本 $50,000 留存收益 $75,000 小计 $125,000】</w:t>
      </w:r>
    </w:p>
    <w:p>
      <w:pPr/>
      <w:r>
        <w:rPr>
          <w:shd w:val="clear" w:color="auto" w:fill="F7F9FD"/>
        </w:rPr>
        <w:t xml:space="preserve">【负债及股东权益-总负债及股东权益：$195000】</w:t>
      </w:r>
    </w:p>
    <w:p>
      <w:pPr/>
      <w:r>
        <w:rPr>
          <w:shd w:val="clear" w:color="auto" w:fill="F7F9FD"/>
        </w:rPr>
      </w:r>
    </w:p>
    <w:p>
      <w:pPr/>
      <w:r>
        <w:rPr>
          <w:shd w:val="clear" w:color="auto" w:fill="F7F9FD"/>
        </w:rPr>
      </w:r>
    </w:p>
    <w:sectPr>
      <w:pgSz w:w="13380" w:h="16905"/>
      <w:pgMar w:top="1440" w:right="1080" w:bottom="1440" w:left="1080" w:header="850.95" w:footer="991.95" w:gutter="0"/>
      <w:type w:val="nextPage"/>
    </w:sectPr>
  </w:body>
</w:document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xmlns:sl="http://schemas.openxmlformats.org/schemaLibrary/2006/main" mc:Ignorable="w14 w15 w16se w16cid">
  <w:displayBackgroundShape/>
  <w:bordersDoNotSurroundFooter/>
  <w:bordersDoNotSurroundHead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1"/>
        <w:rFonts w:asciiTheme="minorHAnsi" w:hAnsiTheme="minorHAnsi" w:cstheme="minorBidi" w:eastAsiaTheme="minorEastAsia"/>
        <w:kern w:val="2"/>
      </w:rPr>
    </w:rPrDefault>
    <w:pPrDefault/>
  </w:docDefaults>
  <w:style w:type="table" w:default="0" w:styleId="TableGrid">
    <w:name w:val="Table Grid"/>
    <w:basedOn w:val="Normal Table"/>
    <w:tblPr>
      <w:tblBorders>
        <w:left w:val="single" w:sz="6" w:space="0" w:color="000000"/>
        <w:right w:val="single" w:sz="6" w:space="0" w:color="000000"/>
        <w:top w:val="single" w:sz="6" w:space="0" w:color="000000"/>
        <w:bottom w:val="single" w:sz="6" w:space="0" w:color="000000"/>
        <w:insideH w:val="single" w:sz="6" w:space="0" w:color="000000"/>
        <w:insideV w:val="single" w:sz="6" w:space="0" w:color="000000"/>
      </w:tblBorders>
      <w:tblW w:w="0" w:type="auto"/>
    </w:tblPr>
    <w:tcPr/>
  </w:style>
  <w:style w:type="paragraph" w:default="0" w:styleId="dingding-heading1">
    <w:name w:val="heading 1"/>
    <w:basedOn w:val="NormalParagraph"/>
    <w:tcPr/>
    <w:pPr>
      <w:keepLines w:val="1"/>
      <w:keepNext w:val="1"/>
      <w:spacing w:before="348" w:after="210" w:lineRule="auto"/>
    </w:pPr>
    <w:rPr>
      <w:sz w:val="34"/>
      <w:b w:val="1"/>
    </w:rPr>
  </w:style>
  <w:style w:type="paragraph" w:default="1" w:styleId="docDefaults">
    <w:name w:val="dingdocnormal"/>
    <w:tcPr/>
    <w:pPr>
      <w:spacing/>
    </w:pPr>
    <w:rPr/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 />
  <Relationship Id="rId2" Type="http://schemas.openxmlformats.org/officeDocument/2006/relationships/settings" Target="settings.xml" />
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cp:lastModifiedBy>DingTalk</cp:lastModifiedBy>
  <dcterms:modified xsi:type="dcterms:W3CDTF">1970-01-01T00:00:00Z</dcterms:modified>
  <cp:revision>1</cp:revision>
  <dc:description>DingTalk Document</dc:description>
  <dc:language>ZN_CH</dc:language>
</cp:coreProperties>
</file>